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AB2B" w14:textId="48FA70F9" w:rsidR="00817B61" w:rsidRDefault="00817B61" w:rsidP="00817B61">
      <w:pPr>
        <w:pStyle w:val="Title"/>
      </w:pPr>
      <w:r w:rsidRPr="00817B61">
        <w:t xml:space="preserve">Letter </w:t>
      </w:r>
      <w:r w:rsidR="00502869">
        <w:t>of offer from Dean/Director-Associate or Full Professor with Indefinite Tenure</w:t>
      </w:r>
    </w:p>
    <w:p w14:paraId="7DC8F554" w14:textId="77777777" w:rsidR="00817B61" w:rsidRPr="00817B61" w:rsidRDefault="00817B61" w:rsidP="00817B61">
      <w:pPr>
        <w:rPr>
          <w:rStyle w:val="Strong"/>
        </w:rPr>
      </w:pPr>
      <w:proofErr w:type="spellStart"/>
      <w:r w:rsidRPr="00817B61">
        <w:rPr>
          <w:rStyle w:val="Strong"/>
        </w:rPr>
        <w:t>CO</w:t>
      </w:r>
      <w:proofErr w:type="spellEnd"/>
      <w:r w:rsidRPr="00817B61">
        <w:rPr>
          <w:rStyle w:val="Strong"/>
        </w:rPr>
        <w:t>NFIDENTIAL</w:t>
      </w:r>
    </w:p>
    <w:p w14:paraId="21788297" w14:textId="77777777" w:rsidR="00817B61" w:rsidRPr="00817B61" w:rsidRDefault="00817B61" w:rsidP="00817B61"/>
    <w:p w14:paraId="1D69CE91" w14:textId="77777777" w:rsidR="00817B61" w:rsidRDefault="00817B61" w:rsidP="00817B61">
      <w:r>
        <w:t>Date:</w:t>
      </w:r>
    </w:p>
    <w:p w14:paraId="7CE5C7DC" w14:textId="77777777" w:rsidR="00A12EEF" w:rsidRDefault="00A12EEF" w:rsidP="00817B61"/>
    <w:p w14:paraId="2736A410" w14:textId="51427094" w:rsidR="00817B61" w:rsidRPr="00817B61" w:rsidRDefault="00817B61" w:rsidP="00817B61">
      <w:r w:rsidRPr="00817B61">
        <w:t>Name</w:t>
      </w:r>
      <w:r>
        <w:t>:</w:t>
      </w:r>
    </w:p>
    <w:p w14:paraId="7C13E6EB" w14:textId="77777777" w:rsidR="00A12EEF" w:rsidRDefault="00A12EEF" w:rsidP="00817B61"/>
    <w:p w14:paraId="7640BF0B" w14:textId="16314AEB" w:rsidR="00817B61" w:rsidRPr="00817B61" w:rsidRDefault="00817B61" w:rsidP="00817B61">
      <w:r w:rsidRPr="00817B61">
        <w:t>Address</w:t>
      </w:r>
      <w:r>
        <w:t>:</w:t>
      </w:r>
    </w:p>
    <w:p w14:paraId="2CEE02E8" w14:textId="77777777" w:rsidR="00817B61" w:rsidRPr="00817B61" w:rsidRDefault="00817B61" w:rsidP="00817B61"/>
    <w:p w14:paraId="41F24623" w14:textId="7A911B73" w:rsidR="00817B61" w:rsidRPr="009E124C" w:rsidRDefault="00817B61" w:rsidP="009E124C">
      <w:r w:rsidRPr="009E124C">
        <w:t xml:space="preserve">Dear </w:t>
      </w:r>
      <w:r w:rsidR="00502869">
        <w:t xml:space="preserve">Dr. </w:t>
      </w:r>
      <w:r w:rsidRPr="009E124C">
        <w:t>[name],</w:t>
      </w:r>
    </w:p>
    <w:p w14:paraId="06798DFA" w14:textId="77777777" w:rsidR="00817B61" w:rsidRPr="009E124C" w:rsidRDefault="00817B61" w:rsidP="009E124C"/>
    <w:p w14:paraId="328F91EE" w14:textId="3FF1B880" w:rsidR="0026593A" w:rsidRPr="0026593A" w:rsidRDefault="0026593A" w:rsidP="0026593A">
      <w:r w:rsidRPr="0026593A">
        <w:t xml:space="preserve">I am pleased to offer you </w:t>
      </w:r>
      <w:r w:rsidR="00502869">
        <w:t xml:space="preserve">a tenured faculty position </w:t>
      </w:r>
      <w:r w:rsidRPr="0026593A">
        <w:t xml:space="preserve">in the department of </w:t>
      </w:r>
      <w:r w:rsidR="00944FB8">
        <w:t>[department name]</w:t>
      </w:r>
      <w:r w:rsidR="00502869">
        <w:t xml:space="preserve"> at the rank of Associate Professor (or professor)</w:t>
      </w:r>
      <w:r w:rsidRPr="0026593A">
        <w:t xml:space="preserve">. Your appointment will be at </w:t>
      </w:r>
      <w:r w:rsidR="00944FB8">
        <w:t>[</w:t>
      </w:r>
      <w:r w:rsidRPr="0026593A">
        <w:t>X</w:t>
      </w:r>
      <w:r w:rsidR="00944FB8">
        <w:t>]</w:t>
      </w:r>
      <w:r w:rsidRPr="0026593A">
        <w:t xml:space="preserve"> percent time on an academic year (nine-month) service basis with an annual salary of </w:t>
      </w:r>
      <w:r w:rsidR="00944FB8">
        <w:t>[$X]</w:t>
      </w:r>
      <w:r w:rsidRPr="0026593A">
        <w:t xml:space="preserve">, paid over twelve months with a proposed start date of August 16, </w:t>
      </w:r>
      <w:r w:rsidR="009F1C47">
        <w:t>[year]</w:t>
      </w:r>
      <w:r w:rsidRPr="0026593A">
        <w:t>.</w:t>
      </w:r>
      <w:r w:rsidR="00502869">
        <w:t xml:space="preserve"> Your appointment will carry indefinite tenure.</w:t>
      </w:r>
    </w:p>
    <w:p w14:paraId="48DE1820" w14:textId="77777777" w:rsidR="0026593A" w:rsidRPr="0026593A" w:rsidRDefault="0026593A" w:rsidP="0026593A"/>
    <w:p w14:paraId="23B72012" w14:textId="2CA33083" w:rsidR="0026593A" w:rsidRPr="0026593A" w:rsidRDefault="0026593A" w:rsidP="0026593A">
      <w:r w:rsidRPr="0026593A">
        <w:t xml:space="preserve">[Add any personal comments you want to make about the appointment. E.g., “This invitation is made with the strong support of the faculty of the Department of </w:t>
      </w:r>
      <w:r w:rsidR="00944FB8">
        <w:t>[department name]</w:t>
      </w:r>
      <w:r w:rsidRPr="0026593A">
        <w:t xml:space="preserve">.”] </w:t>
      </w:r>
    </w:p>
    <w:p w14:paraId="05E4C85C" w14:textId="77777777" w:rsidR="0026593A" w:rsidRDefault="0026593A" w:rsidP="0026593A"/>
    <w:p w14:paraId="738D6771" w14:textId="66FC5AFE" w:rsidR="0044038D" w:rsidRPr="0044038D" w:rsidRDefault="0044038D" w:rsidP="0044038D">
      <w:r w:rsidRPr="0044038D">
        <w:t xml:space="preserve">At the University of Illinois, as at most universities in this country, we subscribe to the principles of academic freedom and tenure laid down by the American Association of University Professors (AAUP). The Statement on Academic Freedom and Tenure of the American Association of University Professors has been, since 1940, the foundation document in this country covering the freedoms and obligations of tenure. The AAUP Statement on Professional Ethics is a document of similarly broad application to those in academia. I have included a link to this information, a link to some of the general terms of employment at the University, and a link to employee benefits information. </w:t>
      </w:r>
    </w:p>
    <w:p w14:paraId="12C6493F" w14:textId="77777777" w:rsidR="0044038D" w:rsidRPr="0044038D" w:rsidRDefault="0044038D" w:rsidP="0044038D"/>
    <w:p w14:paraId="5BF4BEA4" w14:textId="5BE65806" w:rsidR="0044038D" w:rsidRPr="0044038D" w:rsidRDefault="0044038D" w:rsidP="0044038D">
      <w:r w:rsidRPr="0044038D">
        <w:t>Professor</w:t>
      </w:r>
      <w:r>
        <w:t xml:space="preserve"> [name] </w:t>
      </w:r>
      <w:r w:rsidRPr="0044038D">
        <w:t>will be writing separately to you about your opportunities here, about research support, and about your responsibilities, including teaching assignments.</w:t>
      </w:r>
    </w:p>
    <w:p w14:paraId="68811405" w14:textId="77777777" w:rsidR="0044038D" w:rsidRPr="0026593A" w:rsidRDefault="0044038D" w:rsidP="0026593A"/>
    <w:p w14:paraId="34E71FE1" w14:textId="18EBB102" w:rsidR="0026593A" w:rsidRPr="0026593A" w:rsidRDefault="0026593A" w:rsidP="0026593A">
      <w:r w:rsidRPr="0026593A">
        <w:t xml:space="preserve">This offer is contingent upon your successful completion of a criminal background check process in accordance with the University of Illinois Background Check Policy. Following your acceptance of this offer, you may receive an email from HireRight Customer Support, </w:t>
      </w:r>
      <w:hyperlink r:id="rId8" w:history="1">
        <w:r w:rsidRPr="0026593A">
          <w:rPr>
            <w:rStyle w:val="Hyperlink"/>
            <w:rFonts w:eastAsiaTheme="majorEastAsia"/>
          </w:rPr>
          <w:t>noreply@hireright.com</w:t>
        </w:r>
      </w:hyperlink>
      <w:r w:rsidRPr="0026593A">
        <w:t xml:space="preserve">. The background check process will not begin until you provide authorization by responding to the email from HireRight Customer Support, </w:t>
      </w:r>
      <w:hyperlink r:id="rId9" w:history="1">
        <w:r w:rsidRPr="0026593A">
          <w:rPr>
            <w:rStyle w:val="Hyperlink"/>
            <w:rFonts w:eastAsiaTheme="majorEastAsia"/>
          </w:rPr>
          <w:t>noreply@hireright.com</w:t>
        </w:r>
      </w:hyperlink>
      <w:r w:rsidRPr="0026593A">
        <w:t xml:space="preserve">. Please respond promptly to this request.  You can find the University policy, the Urbana campus Guidelines for Implementation of the Background Check policy and a set of Frequently Asked Questions (FAQ’s) at </w:t>
      </w:r>
      <w:hyperlink r:id="rId10" w:history="1">
        <w:r w:rsidRPr="0026593A">
          <w:rPr>
            <w:rStyle w:val="Hyperlink"/>
            <w:rFonts w:eastAsiaTheme="majorEastAsia"/>
          </w:rPr>
          <w:t>Background Checks</w:t>
        </w:r>
      </w:hyperlink>
      <w:r w:rsidRPr="0026593A">
        <w:t>.</w:t>
      </w:r>
    </w:p>
    <w:p w14:paraId="21BEC5E5" w14:textId="77777777" w:rsidR="0026593A" w:rsidRPr="0026593A" w:rsidRDefault="0026593A" w:rsidP="0026593A"/>
    <w:p w14:paraId="2EBA9CC9" w14:textId="0CC8A43B" w:rsidR="0026593A" w:rsidRPr="0026593A" w:rsidRDefault="0026593A" w:rsidP="0026593A">
      <w:r w:rsidRPr="0026593A">
        <w:lastRenderedPageBreak/>
        <w:t xml:space="preserve">Upon successful completion of the background check process, </w:t>
      </w:r>
      <w:r w:rsidR="004758F7" w:rsidRPr="004758F7">
        <w:t>a recommendation for appointment must be approved by the Board of Trustees of the University of Illinois prior to your service begin date.</w:t>
      </w:r>
    </w:p>
    <w:p w14:paraId="481DA682" w14:textId="77777777" w:rsidR="0026593A" w:rsidRPr="0026593A" w:rsidRDefault="0026593A" w:rsidP="0026593A"/>
    <w:p w14:paraId="34899AC0" w14:textId="4361FF07" w:rsidR="0026593A" w:rsidRPr="0026593A" w:rsidRDefault="0026593A" w:rsidP="0026593A">
      <w:pPr>
        <w:rPr>
          <w:rFonts w:eastAsiaTheme="minorHAnsi"/>
        </w:rPr>
      </w:pPr>
      <w:r w:rsidRPr="0026593A">
        <w:rPr>
          <w:rFonts w:eastAsiaTheme="minorHAnsi"/>
        </w:rPr>
        <w:t xml:space="preserve">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 </w:t>
      </w:r>
      <w:hyperlink r:id="rId11" w:history="1">
        <w:r w:rsidRPr="0026593A">
          <w:rPr>
            <w:rStyle w:val="Hyperlink"/>
            <w:rFonts w:eastAsiaTheme="minorHAnsi"/>
          </w:rPr>
          <w:t>Policy on Consideration of Sexual Misconduct in Prior Employment</w:t>
        </w:r>
      </w:hyperlink>
      <w:r w:rsidRPr="0026593A">
        <w:rPr>
          <w:rFonts w:eastAsiaTheme="minorHAnsi"/>
        </w:rPr>
        <w:t>.</w:t>
      </w:r>
    </w:p>
    <w:p w14:paraId="1E028335" w14:textId="77777777" w:rsidR="0026593A" w:rsidRPr="0026593A" w:rsidRDefault="0026593A" w:rsidP="0026593A"/>
    <w:p w14:paraId="6170385B" w14:textId="77777777" w:rsidR="0026593A" w:rsidRPr="0026593A" w:rsidRDefault="0026593A" w:rsidP="0026593A">
      <w:r w:rsidRPr="0026593A">
        <w:t>In addition, you will be required to document eligibility for employment as required by the Immigration Reform and Control Act of 1986 on or before your first day of work.</w:t>
      </w:r>
    </w:p>
    <w:p w14:paraId="56BF6520" w14:textId="77777777" w:rsidR="0026593A" w:rsidRPr="0026593A" w:rsidRDefault="0026593A" w:rsidP="0026593A"/>
    <w:p w14:paraId="079773C4" w14:textId="35526E2E" w:rsidR="0026593A" w:rsidRPr="0026593A" w:rsidRDefault="0026593A" w:rsidP="0026593A">
      <w:r w:rsidRPr="0026593A">
        <w:t xml:space="preserve">If you choose to accept our invitation, we would appreciate receiving your acceptance in writing by </w:t>
      </w:r>
      <w:r w:rsidR="004F07F1">
        <w:t>[date]</w:t>
      </w:r>
      <w:r w:rsidRPr="0026593A">
        <w:t>. </w:t>
      </w:r>
      <w:r w:rsidR="00CA20C1" w:rsidRPr="00CA20C1">
        <w:rPr>
          <w:rStyle w:val="Emphasis"/>
        </w:rPr>
        <w:t>(</w:t>
      </w:r>
      <w:r w:rsidRPr="00CA20C1">
        <w:rPr>
          <w:rStyle w:val="Emphasis"/>
        </w:rPr>
        <w:t>Note to Units:  Departments should be aware of the deadlines for submitting proposed appointments to the Illinois Human Resources office to ensure adequate time for review and approval by the Board prior to the start of an appointment.</w:t>
      </w:r>
      <w:r w:rsidR="00CA20C1" w:rsidRPr="00CA20C1">
        <w:rPr>
          <w:rStyle w:val="Emphasis"/>
        </w:rPr>
        <w:t>)</w:t>
      </w:r>
      <w:r w:rsidRPr="0026593A">
        <w:t xml:space="preserve"> </w:t>
      </w:r>
      <w:proofErr w:type="gramStart"/>
      <w:r w:rsidRPr="0026593A">
        <w:t>In order to</w:t>
      </w:r>
      <w:proofErr w:type="gramEnd"/>
      <w:r w:rsidRPr="0026593A">
        <w:t xml:space="preserve"> create a University Identification Number (UIN), please provide your legal name as indicated on your Social Security card (if not yet eligible for Social Security card, please use name on passport) and birthdate along with your acceptance of this offer.</w:t>
      </w:r>
    </w:p>
    <w:p w14:paraId="5840D256" w14:textId="77777777" w:rsidR="0026593A" w:rsidRDefault="0026593A" w:rsidP="0026593A"/>
    <w:p w14:paraId="376E0EF9" w14:textId="7984B405" w:rsidR="00817B61" w:rsidRPr="00817B61" w:rsidRDefault="00817B61" w:rsidP="00E266EB">
      <w:r w:rsidRPr="00817B61">
        <w:t>Sincerely,</w:t>
      </w:r>
    </w:p>
    <w:p w14:paraId="14413775" w14:textId="654BFEA1" w:rsidR="00817B61" w:rsidRPr="00817B61" w:rsidRDefault="00817B61" w:rsidP="00E266EB">
      <w:r w:rsidRPr="00817B61">
        <w:t>[</w:t>
      </w:r>
      <w:r w:rsidR="0026593A">
        <w:t>Dean/Department Head or Chair]</w:t>
      </w:r>
    </w:p>
    <w:p w14:paraId="09C75573" w14:textId="77777777" w:rsidR="00817B61" w:rsidRPr="00817B61" w:rsidRDefault="00817B61" w:rsidP="00817B61"/>
    <w:p w14:paraId="3F25E529" w14:textId="77777777" w:rsidR="00817B61" w:rsidRPr="00817B61" w:rsidRDefault="00817B61" w:rsidP="00817B61">
      <w:r w:rsidRPr="00817B61">
        <w:t>I, [Name], accept the above offer.</w:t>
      </w:r>
    </w:p>
    <w:p w14:paraId="2BD51B34" w14:textId="77777777" w:rsidR="00817B61" w:rsidRDefault="00817B61" w:rsidP="00817B61"/>
    <w:p w14:paraId="73652B85" w14:textId="387C65CB" w:rsidR="00E266EB" w:rsidRPr="00817B61" w:rsidRDefault="00E266EB" w:rsidP="00817B61">
      <w:r>
        <w:rPr>
          <w:noProof/>
          <w14:ligatures w14:val="standardContextual"/>
        </w:rPr>
        <mc:AlternateContent>
          <mc:Choice Requires="wps">
            <w:drawing>
              <wp:inline distT="0" distB="0" distL="0" distR="0" wp14:anchorId="1759E820" wp14:editId="65B1A429">
                <wp:extent cx="2646947" cy="0"/>
                <wp:effectExtent l="0" t="0" r="7620" b="12700"/>
                <wp:docPr id="190414133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69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FF752A9"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08.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" strokecolor="black [3213]" strokeweight=".5pt">
                <v:stroke joinstyle="miter"/>
                <w10:anchorlock/>
              </v:line>
            </w:pict>
          </mc:Fallback>
        </mc:AlternateContent>
      </w:r>
    </w:p>
    <w:p w14:paraId="34BB3BF7" w14:textId="77777777" w:rsidR="00E266EB" w:rsidRDefault="00817B61" w:rsidP="00817B61">
      <w:r w:rsidRPr="00817B61">
        <w:t>Signature</w:t>
      </w:r>
    </w:p>
    <w:p w14:paraId="224F36F5" w14:textId="748C2CB4" w:rsidR="000B574C" w:rsidRDefault="00E266EB" w:rsidP="00817B61">
      <w:r>
        <w:t>Date:</w:t>
      </w:r>
    </w:p>
    <w:p w14:paraId="1A7F408C" w14:textId="77777777" w:rsidR="0026593A" w:rsidRDefault="0026593A" w:rsidP="00817B61"/>
    <w:p w14:paraId="2E51630C" w14:textId="77777777" w:rsidR="0026593A" w:rsidRPr="0026593A" w:rsidRDefault="0026593A" w:rsidP="0026593A">
      <w:r w:rsidRPr="0026593A">
        <w:t xml:space="preserve">Printed legal name as appears on Social Security card (or if not yet eligible for Social Security card, print passport name):  </w:t>
      </w:r>
    </w:p>
    <w:p w14:paraId="03518753" w14:textId="77777777" w:rsidR="0026593A" w:rsidRPr="0026593A" w:rsidRDefault="0026593A" w:rsidP="0026593A"/>
    <w:p w14:paraId="69C124F6" w14:textId="0389BA60" w:rsidR="0026593A" w:rsidRPr="0026593A" w:rsidRDefault="0026593A" w:rsidP="0026593A">
      <w:r w:rsidRPr="0026593A">
        <w:t xml:space="preserve">First </w:t>
      </w:r>
      <w:r>
        <w:t>Name:</w:t>
      </w:r>
    </w:p>
    <w:p w14:paraId="31B3D8D9" w14:textId="77777777" w:rsidR="0026593A" w:rsidRPr="0026593A" w:rsidRDefault="0026593A" w:rsidP="0026593A"/>
    <w:p w14:paraId="5B92C164" w14:textId="0EC6B191" w:rsidR="0026593A" w:rsidRPr="0026593A" w:rsidRDefault="0026593A" w:rsidP="0026593A">
      <w:r w:rsidRPr="0026593A">
        <w:t>Middle Name</w:t>
      </w:r>
      <w:r>
        <w:t>:</w:t>
      </w:r>
    </w:p>
    <w:p w14:paraId="2811FAE3" w14:textId="77777777" w:rsidR="0026593A" w:rsidRPr="0026593A" w:rsidRDefault="0026593A" w:rsidP="0026593A"/>
    <w:p w14:paraId="54D29CF9" w14:textId="47826550" w:rsidR="0026593A" w:rsidRPr="0026593A" w:rsidRDefault="0026593A" w:rsidP="0026593A">
      <w:r w:rsidRPr="0026593A">
        <w:t>Last Name</w:t>
      </w:r>
      <w:r>
        <w:t>:</w:t>
      </w:r>
    </w:p>
    <w:p w14:paraId="2EDCD360" w14:textId="77777777" w:rsidR="0026593A" w:rsidRPr="0026593A" w:rsidRDefault="0026593A" w:rsidP="0026593A"/>
    <w:p w14:paraId="68A5D853" w14:textId="07D57CB3" w:rsidR="0026593A" w:rsidRPr="0026593A" w:rsidRDefault="0026593A" w:rsidP="0026593A">
      <w:r w:rsidRPr="0026593A">
        <w:t>Birthdate</w:t>
      </w:r>
      <w:r>
        <w:t xml:space="preserve"> (</w:t>
      </w:r>
      <w:r w:rsidRPr="0026593A">
        <w:t>Month-Day-Year</w:t>
      </w:r>
      <w:r>
        <w:t>):</w:t>
      </w:r>
    </w:p>
    <w:p w14:paraId="74A1563F" w14:textId="79E91F00" w:rsidR="00FD5FE7" w:rsidRDefault="00FD5FE7" w:rsidP="00817B61"/>
    <w:p w14:paraId="1E506C50" w14:textId="783CBE23" w:rsidR="00FD5FE7" w:rsidRDefault="00FD5FE7" w:rsidP="00FD5FE7">
      <w:pPr>
        <w:pStyle w:val="Heading2"/>
      </w:pPr>
      <w:r>
        <w:t>Enclosures:</w:t>
      </w:r>
    </w:p>
    <w:p w14:paraId="4908C52E" w14:textId="77777777" w:rsidR="004758F7" w:rsidRPr="004758F7" w:rsidRDefault="004758F7" w:rsidP="004758F7">
      <w:hyperlink r:id="rId12" w:history="1">
        <w:r w:rsidRPr="004758F7">
          <w:rPr>
            <w:rStyle w:val="Hyperlink"/>
          </w:rPr>
          <w:t>AAUP Statement on Academic Freedom and Tenure</w:t>
        </w:r>
      </w:hyperlink>
    </w:p>
    <w:p w14:paraId="70815026" w14:textId="77777777" w:rsidR="004758F7" w:rsidRPr="004758F7" w:rsidRDefault="004758F7" w:rsidP="004758F7">
      <w:hyperlink r:id="rId13" w:history="1">
        <w:r w:rsidRPr="004758F7">
          <w:rPr>
            <w:rStyle w:val="Hyperlink"/>
          </w:rPr>
          <w:t>Communication #2 – General Terms of Employment for Academic Staff Members</w:t>
        </w:r>
      </w:hyperlink>
      <w:r w:rsidRPr="004758F7">
        <w:t xml:space="preserve"> </w:t>
      </w:r>
    </w:p>
    <w:p w14:paraId="2F3AB715" w14:textId="424CBB40" w:rsidR="00FD5FE7" w:rsidRPr="00FD5FE7" w:rsidRDefault="004758F7" w:rsidP="00FD5FE7">
      <w:hyperlink r:id="rId14" w:history="1">
        <w:r w:rsidRPr="004758F7">
          <w:rPr>
            <w:rStyle w:val="Hyperlink"/>
          </w:rPr>
          <w:t>Benefits</w:t>
        </w:r>
      </w:hyperlink>
    </w:p>
    <w:sectPr w:rsidR="00FD5FE7" w:rsidRPr="00FD5FE7" w:rsidSect="00FE4C4B">
      <w:headerReference w:type="even" r:id="rId15"/>
      <w:headerReference w:type="default" r:id="rId16"/>
      <w:footerReference w:type="even" r:id="rId17"/>
      <w:footerReference w:type="default" r:id="rId18"/>
      <w:headerReference w:type="first" r:id="rId19"/>
      <w:footerReference w:type="first" r:id="rId20"/>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F382" w14:textId="77777777" w:rsidR="008B7008" w:rsidRDefault="008B7008" w:rsidP="000A2409">
      <w:r>
        <w:separator/>
      </w:r>
    </w:p>
  </w:endnote>
  <w:endnote w:type="continuationSeparator" w:id="0">
    <w:p w14:paraId="6D5525C8" w14:textId="77777777" w:rsidR="008B7008" w:rsidRDefault="008B7008"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8005" w14:textId="77777777" w:rsidR="008B7008" w:rsidRDefault="008B7008" w:rsidP="000A2409">
      <w:r>
        <w:separator/>
      </w:r>
    </w:p>
  </w:footnote>
  <w:footnote w:type="continuationSeparator" w:id="0">
    <w:p w14:paraId="0778478E" w14:textId="77777777" w:rsidR="008B7008" w:rsidRDefault="008B7008"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9FD8" w14:textId="5F75E765" w:rsidR="00D84189" w:rsidRDefault="008B7008">
    <w:pPr>
      <w:pStyle w:val="Header"/>
    </w:pPr>
    <w:r>
      <w:rPr>
        <w:noProof/>
      </w:rPr>
      <w:pict w14:anchorId="493B0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40"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E0B0" w14:textId="43C527AF" w:rsidR="00D84189" w:rsidRDefault="008B7008">
    <w:pPr>
      <w:pStyle w:val="Header"/>
    </w:pPr>
    <w:r>
      <w:rPr>
        <w:noProof/>
      </w:rPr>
      <w:pict w14:anchorId="7D903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41"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0CA7B2E3" w:rsidR="00FE4C4B" w:rsidRDefault="008B7008">
    <w:pPr>
      <w:pStyle w:val="Header"/>
    </w:pPr>
    <w:r>
      <w:rPr>
        <w:noProof/>
      </w:rPr>
      <w:pict w14:anchorId="18866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39"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r w:rsidR="00FE4C4B">
      <w:t>provost communications #</w:t>
    </w:r>
    <w:r w:rsidR="00D841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8509F"/>
    <w:rsid w:val="000A2409"/>
    <w:rsid w:val="000B574C"/>
    <w:rsid w:val="00241965"/>
    <w:rsid w:val="0026593A"/>
    <w:rsid w:val="002B451B"/>
    <w:rsid w:val="00301036"/>
    <w:rsid w:val="0032403C"/>
    <w:rsid w:val="00331000"/>
    <w:rsid w:val="00344A0C"/>
    <w:rsid w:val="003860F6"/>
    <w:rsid w:val="003F1BC2"/>
    <w:rsid w:val="0044038D"/>
    <w:rsid w:val="00466841"/>
    <w:rsid w:val="00467F9D"/>
    <w:rsid w:val="004758F7"/>
    <w:rsid w:val="004F07F1"/>
    <w:rsid w:val="00502869"/>
    <w:rsid w:val="0052118C"/>
    <w:rsid w:val="005F55D4"/>
    <w:rsid w:val="00604831"/>
    <w:rsid w:val="00613E38"/>
    <w:rsid w:val="006300A0"/>
    <w:rsid w:val="00671CEB"/>
    <w:rsid w:val="006A488E"/>
    <w:rsid w:val="006C04C0"/>
    <w:rsid w:val="00703F32"/>
    <w:rsid w:val="00707E14"/>
    <w:rsid w:val="00713AA3"/>
    <w:rsid w:val="00716F0F"/>
    <w:rsid w:val="00717973"/>
    <w:rsid w:val="007341F8"/>
    <w:rsid w:val="007B1951"/>
    <w:rsid w:val="007C566C"/>
    <w:rsid w:val="00817B61"/>
    <w:rsid w:val="0084440C"/>
    <w:rsid w:val="008A0E7F"/>
    <w:rsid w:val="008B7008"/>
    <w:rsid w:val="008E1C24"/>
    <w:rsid w:val="008F2251"/>
    <w:rsid w:val="008F2428"/>
    <w:rsid w:val="00944FB8"/>
    <w:rsid w:val="009D6A6D"/>
    <w:rsid w:val="009E124C"/>
    <w:rsid w:val="009F1C47"/>
    <w:rsid w:val="00A03A2C"/>
    <w:rsid w:val="00A0483F"/>
    <w:rsid w:val="00A12E2F"/>
    <w:rsid w:val="00A12EEF"/>
    <w:rsid w:val="00A24DFF"/>
    <w:rsid w:val="00AF6BAC"/>
    <w:rsid w:val="00B0614C"/>
    <w:rsid w:val="00B4582D"/>
    <w:rsid w:val="00BB4D37"/>
    <w:rsid w:val="00BE3D1B"/>
    <w:rsid w:val="00BF14F3"/>
    <w:rsid w:val="00C4786A"/>
    <w:rsid w:val="00C75E39"/>
    <w:rsid w:val="00CA20C1"/>
    <w:rsid w:val="00CE287E"/>
    <w:rsid w:val="00D06A55"/>
    <w:rsid w:val="00D235B7"/>
    <w:rsid w:val="00D3558E"/>
    <w:rsid w:val="00D50E33"/>
    <w:rsid w:val="00D51BF5"/>
    <w:rsid w:val="00D84189"/>
    <w:rsid w:val="00E266EB"/>
    <w:rsid w:val="00E64EC9"/>
    <w:rsid w:val="00E85A30"/>
    <w:rsid w:val="00E9712C"/>
    <w:rsid w:val="00EC18A9"/>
    <w:rsid w:val="00EF4637"/>
    <w:rsid w:val="00F94817"/>
    <w:rsid w:val="00FD5FE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61"/>
    <w:rPr>
      <w:rFonts w:eastAsia="Times New Roman" w:cs="Times New Roman"/>
      <w:kern w:val="0"/>
      <w:szCs w:val="2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styleId="Hyperlink">
    <w:name w:val="Hyperlink"/>
    <w:rsid w:val="00817B61"/>
    <w:rPr>
      <w:color w:val="0563C1"/>
      <w:u w:val="single"/>
    </w:rPr>
  </w:style>
  <w:style w:type="character" w:styleId="Strong">
    <w:name w:val="Strong"/>
    <w:basedOn w:val="DefaultParagraphFont"/>
    <w:uiPriority w:val="22"/>
    <w:qFormat/>
    <w:rsid w:val="00817B61"/>
    <w:rPr>
      <w:b/>
      <w:bCs/>
    </w:rPr>
  </w:style>
  <w:style w:type="character" w:styleId="Emphasis">
    <w:name w:val="Emphasis"/>
    <w:basedOn w:val="DefaultParagraphFont"/>
    <w:uiPriority w:val="20"/>
    <w:qFormat/>
    <w:rsid w:val="0026593A"/>
    <w:rPr>
      <w:rFonts w:cs="Times New Roman"/>
      <w:i/>
    </w:rPr>
  </w:style>
  <w:style w:type="character" w:customStyle="1" w:styleId="apple-converted-space">
    <w:name w:val="apple-converted-space"/>
    <w:rsid w:val="0026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hireright.com" TargetMode="External"/><Relationship Id="rId13" Type="http://schemas.openxmlformats.org/officeDocument/2006/relationships/hyperlink" Target="https://uofi.app.box.com/s/sxqf3ghn8lzc5lcb9ujsiu6bwdn4zi2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ofi.box.com/s/vw9rlkjs8ad4rjznnj9yglot8j5guvx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uillinois.edu/cms/One.aspx?portalId=4292&amp;pageId=14118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umanresources.illinois.edu/job-seekers/background-check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oreply@hireright.com" TargetMode="External"/><Relationship Id="rId14" Type="http://schemas.openxmlformats.org/officeDocument/2006/relationships/hyperlink" Target="https://www.hr.uillinois.edu/UserFiles/Servers/Server_4208/File/Benefits/EmployeeBenefit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5</cp:revision>
  <dcterms:created xsi:type="dcterms:W3CDTF">2023-08-11T23:36:00Z</dcterms:created>
  <dcterms:modified xsi:type="dcterms:W3CDTF">2023-08-11T23:40:00Z</dcterms:modified>
</cp:coreProperties>
</file>