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C5B4" w14:textId="77777777" w:rsidR="008C4AC0" w:rsidRPr="00304F89" w:rsidRDefault="008C4AC0" w:rsidP="008C4AC0">
      <w:pPr>
        <w:pStyle w:val="Title"/>
      </w:pPr>
      <w:r w:rsidRPr="00304F89">
        <w:t xml:space="preserve">Notification </w:t>
      </w:r>
      <w:r>
        <w:t>o</w:t>
      </w:r>
      <w:r w:rsidRPr="00304F89">
        <w:t>f Nonreappointment</w:t>
      </w:r>
    </w:p>
    <w:p w14:paraId="76E01B0D" w14:textId="64DEE660" w:rsidR="008C4AC0" w:rsidRPr="00304F89" w:rsidRDefault="008C4AC0" w:rsidP="0075798B">
      <w:pPr>
        <w:pStyle w:val="Title"/>
      </w:pPr>
      <w:r w:rsidRPr="00304F89">
        <w:t xml:space="preserve">Sample Letter from </w:t>
      </w:r>
      <w:r w:rsidR="0075798B">
        <w:t xml:space="preserve">Department Executive Office to Dean Requesting Notice of Nonreappointment be </w:t>
      </w:r>
      <w:proofErr w:type="gramStart"/>
      <w:r w:rsidR="0075798B">
        <w:t>Issued</w:t>
      </w:r>
      <w:proofErr w:type="gramEnd"/>
    </w:p>
    <w:p w14:paraId="0E7AAC93" w14:textId="6C7C974C" w:rsidR="008C4AC0" w:rsidRPr="005F2F53" w:rsidRDefault="008C4AC0" w:rsidP="008C4AC0">
      <w:pPr>
        <w:rPr>
          <w:rStyle w:val="Emphasis"/>
        </w:rPr>
      </w:pPr>
      <w:r w:rsidRPr="005F2F53">
        <w:rPr>
          <w:rStyle w:val="Emphasis"/>
        </w:rPr>
        <w:t>Note:</w:t>
      </w:r>
      <w:r w:rsidR="00376F2A">
        <w:rPr>
          <w:rStyle w:val="Emphasis"/>
        </w:rPr>
        <w:t xml:space="preserve"> </w:t>
      </w:r>
      <w:r w:rsidRPr="005F2F53">
        <w:rPr>
          <w:rStyle w:val="Emphasis"/>
        </w:rPr>
        <w:t xml:space="preserve">Items in </w:t>
      </w:r>
      <w:r w:rsidRPr="005F2F53">
        <w:rPr>
          <w:rStyle w:val="Strong"/>
        </w:rPr>
        <w:t>BOLD</w:t>
      </w:r>
      <w:r w:rsidRPr="005F2F53">
        <w:rPr>
          <w:rStyle w:val="Emphasis"/>
        </w:rPr>
        <w:t xml:space="preserve"> are to be adapted as appropriate.</w:t>
      </w:r>
    </w:p>
    <w:p w14:paraId="5F418CE2" w14:textId="30892A61" w:rsidR="008C4AC0" w:rsidRDefault="008C4AC0" w:rsidP="00DE7976">
      <w:pPr>
        <w:pStyle w:val="Heading1"/>
      </w:pPr>
      <w:r w:rsidRPr="005F2F53">
        <w:t xml:space="preserve">Procedures; Step </w:t>
      </w:r>
      <w:r w:rsidR="0075798B">
        <w:t>2.</w:t>
      </w:r>
      <w:r w:rsidR="002949CB">
        <w:t>B</w:t>
      </w:r>
    </w:p>
    <w:p w14:paraId="354C6CAF" w14:textId="77777777" w:rsidR="00982FC7" w:rsidRPr="00982FC7" w:rsidRDefault="00982FC7" w:rsidP="00982FC7"/>
    <w:p w14:paraId="61D7A5DB" w14:textId="77777777" w:rsidR="008C4AC0" w:rsidRPr="00304F89" w:rsidRDefault="008C4AC0" w:rsidP="008C4AC0">
      <w:r w:rsidRPr="00304F89">
        <w:t>Date</w:t>
      </w:r>
      <w:r>
        <w:t>:</w:t>
      </w:r>
      <w:r w:rsidRPr="00304F89">
        <w:t xml:space="preserve"> </w:t>
      </w:r>
      <w:r>
        <w:t>[Refer</w:t>
      </w:r>
      <w:r w:rsidRPr="00304F89">
        <w:t xml:space="preserve"> to deadlines</w:t>
      </w:r>
      <w:r>
        <w:t>]</w:t>
      </w:r>
    </w:p>
    <w:p w14:paraId="2902B739" w14:textId="613C6403" w:rsidR="008C4AC0" w:rsidRPr="00304F89" w:rsidRDefault="008C4AC0" w:rsidP="008C4AC0">
      <w:r w:rsidRPr="00304F89">
        <w:t xml:space="preserve">Dear </w:t>
      </w:r>
      <w:r w:rsidR="002949CB">
        <w:t>Dean,</w:t>
      </w:r>
    </w:p>
    <w:p w14:paraId="192B9EF0" w14:textId="07E787E3" w:rsidR="002949CB" w:rsidRPr="00836AD7" w:rsidRDefault="002949CB" w:rsidP="00733B0A">
      <w:r w:rsidRPr="00836AD7">
        <w:t xml:space="preserve">On </w:t>
      </w:r>
      <w:r w:rsidRPr="00836AD7">
        <w:rPr>
          <w:b/>
        </w:rPr>
        <w:t>(date)</w:t>
      </w:r>
      <w:r w:rsidRPr="00836AD7">
        <w:t xml:space="preserve">, I notified </w:t>
      </w:r>
      <w:r w:rsidRPr="00644DBA">
        <w:rPr>
          <w:b/>
        </w:rPr>
        <w:t>Assistant Professor J. Doe</w:t>
      </w:r>
      <w:r w:rsidRPr="00836AD7">
        <w:t xml:space="preserve"> of my decision to recommend that </w:t>
      </w:r>
      <w:r w:rsidR="00F624EA">
        <w:t>they</w:t>
      </w:r>
      <w:r w:rsidRPr="00836AD7">
        <w:t xml:space="preserve"> be issued a Notice of Nonreappointment </w:t>
      </w:r>
      <w:r w:rsidRPr="00836AD7">
        <w:rPr>
          <w:b/>
        </w:rPr>
        <w:t>(and offered a terminal contract)</w:t>
      </w:r>
      <w:r w:rsidRPr="00836AD7">
        <w:t xml:space="preserve"> for </w:t>
      </w:r>
      <w:r w:rsidR="00733B0A">
        <w:t>[</w:t>
      </w:r>
      <w:r w:rsidR="00733B0A" w:rsidRPr="002949CB">
        <w:rPr>
          <w:rStyle w:val="Strong"/>
        </w:rPr>
        <w:t>year-year</w:t>
      </w:r>
      <w:r w:rsidR="00733B0A">
        <w:t>]</w:t>
      </w:r>
      <w:r w:rsidR="00733B0A" w:rsidRPr="00836AD7">
        <w:t>.</w:t>
      </w:r>
    </w:p>
    <w:p w14:paraId="397D0C8B" w14:textId="24299F7C" w:rsidR="002949CB" w:rsidRPr="00836AD7" w:rsidRDefault="002949CB" w:rsidP="00733B0A">
      <w:r w:rsidRPr="00644DBA">
        <w:rPr>
          <w:b/>
        </w:rPr>
        <w:t>Assistant Professor Doe</w:t>
      </w:r>
      <w:r w:rsidRPr="00836AD7">
        <w:t xml:space="preserve"> responded on </w:t>
      </w:r>
      <w:r w:rsidRPr="00836AD7">
        <w:rPr>
          <w:b/>
        </w:rPr>
        <w:t>(date)</w:t>
      </w:r>
      <w:r w:rsidRPr="00836AD7">
        <w:t xml:space="preserve">, submitted additional information for consideration, </w:t>
      </w:r>
      <w:r w:rsidRPr="00836AD7">
        <w:rPr>
          <w:b/>
        </w:rPr>
        <w:t>and asked that</w:t>
      </w:r>
      <w:r>
        <w:rPr>
          <w:b/>
        </w:rPr>
        <w:t xml:space="preserve"> they</w:t>
      </w:r>
      <w:r w:rsidRPr="00836AD7">
        <w:rPr>
          <w:b/>
        </w:rPr>
        <w:t xml:space="preserve"> be permitted to speak with the committee that would review </w:t>
      </w:r>
      <w:r>
        <w:rPr>
          <w:b/>
        </w:rPr>
        <w:t>their</w:t>
      </w:r>
      <w:r w:rsidRPr="00836AD7">
        <w:rPr>
          <w:b/>
        </w:rPr>
        <w:t xml:space="preserve"> case</w:t>
      </w:r>
      <w:r w:rsidRPr="00836AD7">
        <w:t>.</w:t>
      </w:r>
    </w:p>
    <w:p w14:paraId="0D57028C" w14:textId="6BD82452" w:rsidR="002949CB" w:rsidRPr="00836AD7" w:rsidRDefault="002949CB" w:rsidP="00733B0A">
      <w:r w:rsidRPr="00836AD7">
        <w:t xml:space="preserve">I asked the Departmental </w:t>
      </w:r>
      <w:r>
        <w:t>Promotion &amp; Tenure</w:t>
      </w:r>
      <w:r w:rsidRPr="00836AD7">
        <w:t xml:space="preserve"> </w:t>
      </w:r>
      <w:r w:rsidRPr="00836AD7">
        <w:rPr>
          <w:b/>
        </w:rPr>
        <w:t>(or Executive)</w:t>
      </w:r>
      <w:r w:rsidRPr="00836AD7">
        <w:t xml:space="preserve"> Committee to review the matter and consider the additional materials submitted by </w:t>
      </w:r>
      <w:r w:rsidRPr="00644DBA">
        <w:rPr>
          <w:b/>
        </w:rPr>
        <w:t>Assistant Professor Doe</w:t>
      </w:r>
      <w:r w:rsidRPr="00836AD7">
        <w:t xml:space="preserve">. </w:t>
      </w:r>
      <w:r w:rsidRPr="00836AD7">
        <w:rPr>
          <w:b/>
        </w:rPr>
        <w:t>The</w:t>
      </w:r>
      <w:r>
        <w:rPr>
          <w:b/>
        </w:rPr>
        <w:t xml:space="preserve"> committee</w:t>
      </w:r>
      <w:r w:rsidRPr="00836AD7">
        <w:rPr>
          <w:b/>
        </w:rPr>
        <w:t xml:space="preserve"> also permitted</w:t>
      </w:r>
      <w:r>
        <w:rPr>
          <w:b/>
        </w:rPr>
        <w:t xml:space="preserve"> the faculty member</w:t>
      </w:r>
      <w:r w:rsidRPr="00836AD7">
        <w:rPr>
          <w:b/>
        </w:rPr>
        <w:t xml:space="preserve"> to present </w:t>
      </w:r>
      <w:r>
        <w:rPr>
          <w:b/>
        </w:rPr>
        <w:t>their</w:t>
      </w:r>
      <w:r w:rsidRPr="00836AD7">
        <w:rPr>
          <w:b/>
        </w:rPr>
        <w:t xml:space="preserve"> case to the</w:t>
      </w:r>
      <w:r>
        <w:rPr>
          <w:b/>
        </w:rPr>
        <w:t xml:space="preserve"> committee</w:t>
      </w:r>
      <w:r w:rsidRPr="00836AD7">
        <w:rPr>
          <w:b/>
        </w:rPr>
        <w:t xml:space="preserve"> in person on (date)</w:t>
      </w:r>
      <w:r w:rsidRPr="00836AD7">
        <w:t>.</w:t>
      </w:r>
    </w:p>
    <w:p w14:paraId="5E09645D" w14:textId="5DF65A8B" w:rsidR="002949CB" w:rsidRPr="00836AD7" w:rsidRDefault="002949CB" w:rsidP="00733B0A">
      <w:r w:rsidRPr="00836AD7">
        <w:t xml:space="preserve">The </w:t>
      </w:r>
      <w:r>
        <w:t>P&amp;T</w:t>
      </w:r>
      <w:r w:rsidRPr="00836AD7">
        <w:t xml:space="preserve"> </w:t>
      </w:r>
      <w:r w:rsidRPr="00836AD7">
        <w:rPr>
          <w:b/>
        </w:rPr>
        <w:t>(or Executive)</w:t>
      </w:r>
      <w:r w:rsidRPr="00836AD7">
        <w:t xml:space="preserve"> Committee, after considering the additional information which has been presented, has affirmed its earlier recommendation, and I concur.</w:t>
      </w:r>
    </w:p>
    <w:p w14:paraId="295C23C5" w14:textId="4EFC70F8" w:rsidR="002949CB" w:rsidRPr="00836AD7" w:rsidRDefault="002949CB" w:rsidP="00733B0A">
      <w:r w:rsidRPr="00836AD7">
        <w:t xml:space="preserve">Accordingly, I recommend that </w:t>
      </w:r>
      <w:r w:rsidRPr="00644DBA">
        <w:rPr>
          <w:b/>
        </w:rPr>
        <w:t>Assistant Professor J. Doe</w:t>
      </w:r>
      <w:r w:rsidRPr="00836AD7">
        <w:t xml:space="preserve"> be given a Notice of Nonreappointment </w:t>
      </w:r>
      <w:r w:rsidRPr="00836AD7">
        <w:rPr>
          <w:b/>
        </w:rPr>
        <w:t>(and offered a terminal contract)</w:t>
      </w:r>
      <w:r w:rsidRPr="00836AD7">
        <w:t xml:space="preserve"> for </w:t>
      </w:r>
      <w:r>
        <w:t>[</w:t>
      </w:r>
      <w:r w:rsidRPr="002949CB">
        <w:rPr>
          <w:rStyle w:val="Strong"/>
        </w:rPr>
        <w:t>year-year</w:t>
      </w:r>
      <w:r>
        <w:t>]</w:t>
      </w:r>
      <w:r w:rsidRPr="00836AD7">
        <w:t>.</w:t>
      </w:r>
    </w:p>
    <w:p w14:paraId="5DF4DA88" w14:textId="37D1916B" w:rsidR="002949CB" w:rsidRPr="00836AD7" w:rsidRDefault="002949CB" w:rsidP="00733B0A">
      <w:r w:rsidRPr="00836AD7">
        <w:t>Sincerely,</w:t>
      </w:r>
    </w:p>
    <w:p w14:paraId="1570805B" w14:textId="7BEDEFC9" w:rsidR="002949CB" w:rsidRPr="00836AD7" w:rsidRDefault="002949CB" w:rsidP="00733B0A">
      <w:r w:rsidRPr="00836AD7">
        <w:t>Department</w:t>
      </w:r>
      <w:r w:rsidRPr="00F1682E">
        <w:t xml:space="preserve"> </w:t>
      </w:r>
      <w:r>
        <w:t xml:space="preserve">Executive Officer </w:t>
      </w:r>
      <w:r w:rsidRPr="002949CB">
        <w:rPr>
          <w:rStyle w:val="Strong"/>
        </w:rPr>
        <w:t>(i.e., head or chair)</w:t>
      </w:r>
    </w:p>
    <w:p w14:paraId="31F73804" w14:textId="5707B8CD" w:rsidR="008C4AC0" w:rsidRDefault="008C4AC0" w:rsidP="00733B0A">
      <w:r w:rsidRPr="00304F89">
        <w:t>c:</w:t>
      </w:r>
      <w:r>
        <w:t xml:space="preserve"> </w:t>
      </w:r>
      <w:r w:rsidRPr="00304F89">
        <w:t>J. Doe</w:t>
      </w:r>
      <w:r>
        <w:t xml:space="preserve">, </w:t>
      </w:r>
      <w:r w:rsidR="0075798B">
        <w:t xml:space="preserve">Departmental Promotion &amp; Tenure </w:t>
      </w:r>
      <w:r w:rsidR="0075798B" w:rsidRPr="002949CB">
        <w:rPr>
          <w:rStyle w:val="Strong"/>
        </w:rPr>
        <w:t>(or Executive)</w:t>
      </w:r>
      <w:r w:rsidR="0075798B">
        <w:t xml:space="preserve"> Committee</w:t>
      </w:r>
    </w:p>
    <w:p w14:paraId="77D2D5E8" w14:textId="77777777" w:rsidR="002949CB" w:rsidRDefault="002949CB" w:rsidP="008C4AC0"/>
    <w:p w14:paraId="0C367238" w14:textId="09888CB3" w:rsidR="00397D96" w:rsidRPr="009929C7" w:rsidRDefault="00397D96" w:rsidP="008C4AC0">
      <w:pPr>
        <w:rPr>
          <w:rStyle w:val="Emphasis"/>
        </w:rPr>
      </w:pPr>
      <w:r w:rsidRPr="009929C7">
        <w:rPr>
          <w:rStyle w:val="Emphasis"/>
        </w:rPr>
        <w:t>A terminal contract is not offered for Assistant Professors in Year 1 of the probationary period. Language regarding a terminal contract should be omitted from their letters.</w:t>
      </w:r>
    </w:p>
    <w:p w14:paraId="0111CB54" w14:textId="578B4A1B" w:rsidR="00B8381A" w:rsidRPr="008C4AC0" w:rsidRDefault="00B8381A" w:rsidP="008C4AC0"/>
    <w:sectPr w:rsidR="00B8381A" w:rsidRPr="008C4AC0" w:rsidSect="00FE4C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152" w:bottom="864" w:left="1152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D0B4" w14:textId="77777777" w:rsidR="0028671D" w:rsidRDefault="0028671D" w:rsidP="000A2409">
      <w:r>
        <w:separator/>
      </w:r>
    </w:p>
  </w:endnote>
  <w:endnote w:type="continuationSeparator" w:id="0">
    <w:p w14:paraId="5FCE516B" w14:textId="77777777" w:rsidR="0028671D" w:rsidRDefault="0028671D" w:rsidP="000A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021746"/>
      <w:docPartObj>
        <w:docPartGallery w:val="Page Numbers (Bottom of Page)"/>
        <w:docPartUnique/>
      </w:docPartObj>
    </w:sdtPr>
    <w:sdtContent>
      <w:p w14:paraId="257BC886" w14:textId="6216B5D9" w:rsidR="000A2409" w:rsidRDefault="000A2409" w:rsidP="002936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AAF82" w14:textId="77777777" w:rsidR="000A2409" w:rsidRDefault="000A2409" w:rsidP="000A24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683" w14:textId="4B193C23" w:rsidR="000A2409" w:rsidRPr="003860F6" w:rsidRDefault="00D51BF5" w:rsidP="000A2409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4DA71" wp14:editId="0EE8D794">
              <wp:simplePos x="0" y="0"/>
              <wp:positionH relativeFrom="margin">
                <wp:posOffset>12667</wp:posOffset>
              </wp:positionH>
              <wp:positionV relativeFrom="paragraph">
                <wp:posOffset>86797</wp:posOffset>
              </wp:positionV>
              <wp:extent cx="6274130" cy="0"/>
              <wp:effectExtent l="0" t="0" r="12700" b="12700"/>
              <wp:wrapNone/>
              <wp:docPr id="42026364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A62A36" id="Straight Connector 6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pt,6.85pt" to="495.0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" strokecolor="#a5a5a5 [2092]" strokeweight=".25pt">
              <v:stroke joinstyle="miter"/>
              <w10:wrap anchorx="margin"/>
            </v:line>
          </w:pict>
        </mc:Fallback>
      </mc:AlternateContent>
    </w:r>
  </w:p>
  <w:p w14:paraId="76B97F7F" w14:textId="3D5C432A" w:rsidR="000A2409" w:rsidRPr="000A2409" w:rsidRDefault="000A2409" w:rsidP="000A2409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7D7077FC" w14:textId="77777777" w:rsidR="000A2409" w:rsidRDefault="000A2409" w:rsidP="000A2409">
    <w:pPr>
      <w:pStyle w:val="Footer"/>
      <w:rPr>
        <w:i/>
        <w:iCs/>
      </w:rPr>
    </w:pPr>
    <w:r w:rsidRPr="000A2409">
      <w:rPr>
        <w:i/>
        <w:iCs/>
      </w:rPr>
      <w:t>office of the provost</w:t>
    </w:r>
  </w:p>
  <w:sdt>
    <w:sdtPr>
      <w:rPr>
        <w:rStyle w:val="PageNumber"/>
      </w:rPr>
      <w:id w:val="1909573336"/>
      <w:docPartObj>
        <w:docPartGallery w:val="Page Numbers (Bottom of Page)"/>
        <w:docPartUnique/>
      </w:docPartObj>
    </w:sdtPr>
    <w:sdtContent>
      <w:p w14:paraId="326212E4" w14:textId="77777777" w:rsidR="000A2409" w:rsidRPr="000A2409" w:rsidRDefault="000A2409" w:rsidP="000A2409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 w:rsidRPr="000A2409">
          <w:rPr>
            <w:rStyle w:val="PageNumber"/>
            <w:noProof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6E910F45" w14:textId="7EBB8417" w:rsidR="000A2409" w:rsidRPr="000A2409" w:rsidRDefault="000A2409" w:rsidP="000A2409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3F80" w14:textId="77777777" w:rsidR="00FE4C4B" w:rsidRDefault="00FE4C4B" w:rsidP="00FE4C4B">
    <w:pPr>
      <w:pStyle w:val="Footer"/>
      <w:ind w:right="360"/>
      <w:rPr>
        <w:b/>
        <w:bCs/>
        <w:color w:val="F2F2F2" w:themeColor="background1" w:themeShade="F2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</w:rPr>
    </w:pPr>
    <w:r w:rsidRPr="003860F6">
      <w:rPr>
        <w:b/>
        <w:bCs/>
        <w:noProof/>
        <w:color w:val="000000" w:themeColor="text1"/>
        <w14:textOutline w14:w="6350" w14:cap="rnd" w14:cmpd="sng" w14:algn="ctr">
          <w14:solidFill>
            <w14:schemeClr w14:val="bg1">
              <w14:lumMod w14:val="65000"/>
            </w14:schemeClr>
          </w14:solidFill>
          <w14:prstDash w14:val="solid"/>
          <w14:bevel/>
        </w14:textOutline>
        <w14:numForm w14:val="default"/>
        <w14:numSpacing w14:val="default"/>
      </w:rPr>
      <mc:AlternateContent>
        <mc:Choice Requires="wps">
          <w:drawing>
            <wp:inline distT="0" distB="0" distL="0" distR="0" wp14:anchorId="78C99E97" wp14:editId="461459D4">
              <wp:extent cx="6274130" cy="0"/>
              <wp:effectExtent l="0" t="0" r="12700" b="12700"/>
              <wp:docPr id="1742889975" name="Straight Connector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1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2AEFC8" id="Straight Connector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0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" strokecolor="#a5a5a5 [2092]" strokeweight=".25pt">
              <v:stroke joinstyle="miter"/>
              <w10:anchorlock/>
            </v:line>
          </w:pict>
        </mc:Fallback>
      </mc:AlternateContent>
    </w:r>
  </w:p>
  <w:p w14:paraId="1CD1EE90" w14:textId="77777777" w:rsidR="00FE4C4B" w:rsidRPr="000A2409" w:rsidRDefault="00FE4C4B" w:rsidP="00FE4C4B">
    <w:pPr>
      <w:pStyle w:val="Footer"/>
      <w:ind w:right="360"/>
      <w:rPr>
        <w:b/>
        <w:bCs/>
      </w:rPr>
    </w:pPr>
    <w:r w:rsidRPr="000A2409">
      <w:rPr>
        <w:b/>
        <w:bCs/>
      </w:rPr>
      <w:t xml:space="preserve">university of </w:t>
    </w:r>
    <w:proofErr w:type="spellStart"/>
    <w:r w:rsidRPr="000A2409">
      <w:rPr>
        <w:b/>
        <w:bCs/>
      </w:rPr>
      <w:t>illinois</w:t>
    </w:r>
    <w:proofErr w:type="spellEnd"/>
    <w:r w:rsidRPr="000A2409">
      <w:rPr>
        <w:b/>
        <w:bCs/>
      </w:rPr>
      <w:t xml:space="preserve"> </w:t>
    </w:r>
    <w:proofErr w:type="spellStart"/>
    <w:r w:rsidRPr="000A2409">
      <w:rPr>
        <w:b/>
        <w:bCs/>
      </w:rPr>
      <w:t>urbana</w:t>
    </w:r>
    <w:proofErr w:type="spellEnd"/>
    <w:r w:rsidRPr="000A2409">
      <w:rPr>
        <w:b/>
        <w:bCs/>
      </w:rPr>
      <w:t>-champaign</w:t>
    </w:r>
    <w:r w:rsidRPr="000A2409">
      <w:rPr>
        <w:b/>
        <w:bCs/>
      </w:rPr>
      <w:tab/>
    </w:r>
  </w:p>
  <w:p w14:paraId="3CB9D4B8" w14:textId="4FD575C9" w:rsidR="00FE4C4B" w:rsidRDefault="00FE4C4B" w:rsidP="00AC58A7">
    <w:pPr>
      <w:pStyle w:val="Footer"/>
      <w:tabs>
        <w:tab w:val="clear" w:pos="4680"/>
        <w:tab w:val="clear" w:pos="9360"/>
        <w:tab w:val="left" w:pos="2829"/>
      </w:tabs>
      <w:rPr>
        <w:i/>
        <w:iCs/>
      </w:rPr>
    </w:pPr>
    <w:r w:rsidRPr="000A2409">
      <w:rPr>
        <w:i/>
        <w:iCs/>
      </w:rPr>
      <w:t>office of the provost</w:t>
    </w:r>
    <w:r w:rsidR="00AC58A7">
      <w:rPr>
        <w:i/>
        <w:iCs/>
      </w:rPr>
      <w:tab/>
      <w:t xml:space="preserve"> </w:t>
    </w:r>
  </w:p>
  <w:sdt>
    <w:sdtPr>
      <w:rPr>
        <w:rStyle w:val="PageNumber"/>
      </w:rPr>
      <w:id w:val="1363019704"/>
      <w:docPartObj>
        <w:docPartGallery w:val="Page Numbers (Bottom of Page)"/>
        <w:docPartUnique/>
      </w:docPartObj>
    </w:sdtPr>
    <w:sdtContent>
      <w:p w14:paraId="4022587B" w14:textId="77777777" w:rsidR="00FE4C4B" w:rsidRPr="000A2409" w:rsidRDefault="00FE4C4B" w:rsidP="00FE4C4B">
        <w:pPr>
          <w:pStyle w:val="Footer"/>
          <w:framePr w:wrap="none" w:vAnchor="text" w:hAnchor="margin" w:xAlign="right" w:y="5"/>
          <w:rPr>
            <w:rStyle w:val="PageNumber"/>
          </w:rPr>
        </w:pPr>
        <w:r w:rsidRPr="000A2409">
          <w:rPr>
            <w:rStyle w:val="PageNumber"/>
          </w:rPr>
          <w:fldChar w:fldCharType="begin"/>
        </w:r>
        <w:r w:rsidRPr="000A2409">
          <w:rPr>
            <w:rStyle w:val="PageNumber"/>
          </w:rPr>
          <w:instrText xml:space="preserve"> PAGE </w:instrText>
        </w:r>
        <w:r w:rsidRPr="000A2409"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 w:rsidRPr="000A2409">
          <w:rPr>
            <w:rStyle w:val="PageNumber"/>
          </w:rPr>
          <w:fldChar w:fldCharType="end"/>
        </w:r>
      </w:p>
    </w:sdtContent>
  </w:sdt>
  <w:p w14:paraId="03EB809E" w14:textId="503905FF" w:rsidR="00FE4C4B" w:rsidRDefault="00FE4C4B">
    <w:pPr>
      <w:pStyle w:val="Footer"/>
    </w:pPr>
    <w:r>
      <w:softHyphen/>
    </w:r>
    <w:r>
      <w:softHyphen/>
    </w:r>
    <w:r>
      <w:softHyphen/>
    </w:r>
    <w:r w:rsidRPr="000A2409">
      <w:t>ay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7151" w14:textId="77777777" w:rsidR="0028671D" w:rsidRDefault="0028671D" w:rsidP="000A2409">
      <w:r>
        <w:separator/>
      </w:r>
    </w:p>
  </w:footnote>
  <w:footnote w:type="continuationSeparator" w:id="0">
    <w:p w14:paraId="43F2A186" w14:textId="77777777" w:rsidR="0028671D" w:rsidRDefault="0028671D" w:rsidP="000A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447C" w14:textId="0CE53907" w:rsidR="00BC03EC" w:rsidRDefault="0028671D">
    <w:pPr>
      <w:pStyle w:val="Header"/>
    </w:pPr>
    <w:r>
      <w:rPr>
        <w:noProof/>
      </w:rPr>
      <w:pict w14:anchorId="50C97C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3" o:spid="_x0000_s1027" type="#_x0000_t136" alt="" style="position:absolute;margin-left:0;margin-top:0;width:386pt;height:17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6C25" w14:textId="440282B3" w:rsidR="00BC03EC" w:rsidRDefault="0028671D">
    <w:pPr>
      <w:pStyle w:val="Header"/>
    </w:pPr>
    <w:r>
      <w:rPr>
        <w:noProof/>
      </w:rPr>
      <w:pict w14:anchorId="2F5CE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4" o:spid="_x0000_s1026" type="#_x0000_t136" alt="" style="position:absolute;margin-left:0;margin-top:0;width:386pt;height:176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3367" w14:textId="5A45A5B3" w:rsidR="00FE4C4B" w:rsidRDefault="0028671D">
    <w:pPr>
      <w:pStyle w:val="Header"/>
    </w:pPr>
    <w:r>
      <w:rPr>
        <w:noProof/>
      </w:rPr>
      <w:pict w14:anchorId="43D0CD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361212" o:spid="_x0000_s1025" type="#_x0000_t136" alt="" style="position:absolute;margin-left:0;margin-top:0;width:386pt;height:176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  <w:r w:rsidR="00FE4C4B">
      <w:t>provost communications #</w:t>
    </w:r>
    <w:r w:rsidR="00692E6E"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236F"/>
    <w:multiLevelType w:val="hybridMultilevel"/>
    <w:tmpl w:val="42C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09"/>
    <w:rsid w:val="000377F9"/>
    <w:rsid w:val="00046579"/>
    <w:rsid w:val="00063945"/>
    <w:rsid w:val="000A2409"/>
    <w:rsid w:val="000B574C"/>
    <w:rsid w:val="00150438"/>
    <w:rsid w:val="002000B1"/>
    <w:rsid w:val="00221023"/>
    <w:rsid w:val="0028671D"/>
    <w:rsid w:val="002949CB"/>
    <w:rsid w:val="002B451B"/>
    <w:rsid w:val="002F775D"/>
    <w:rsid w:val="00301036"/>
    <w:rsid w:val="00317572"/>
    <w:rsid w:val="0032403C"/>
    <w:rsid w:val="00344A0C"/>
    <w:rsid w:val="00376F2A"/>
    <w:rsid w:val="003860F6"/>
    <w:rsid w:val="00397D96"/>
    <w:rsid w:val="0052118C"/>
    <w:rsid w:val="005B5A45"/>
    <w:rsid w:val="005D241D"/>
    <w:rsid w:val="00604831"/>
    <w:rsid w:val="00692E6E"/>
    <w:rsid w:val="006C04C0"/>
    <w:rsid w:val="006F34EB"/>
    <w:rsid w:val="00703F32"/>
    <w:rsid w:val="00707E14"/>
    <w:rsid w:val="00713AA3"/>
    <w:rsid w:val="00733B0A"/>
    <w:rsid w:val="007341F8"/>
    <w:rsid w:val="0075798B"/>
    <w:rsid w:val="007B1951"/>
    <w:rsid w:val="0084440C"/>
    <w:rsid w:val="008A0E7F"/>
    <w:rsid w:val="008C4AC0"/>
    <w:rsid w:val="008E1C24"/>
    <w:rsid w:val="008F2251"/>
    <w:rsid w:val="009269C1"/>
    <w:rsid w:val="00982FC7"/>
    <w:rsid w:val="009929C7"/>
    <w:rsid w:val="009B1F04"/>
    <w:rsid w:val="009D6A6D"/>
    <w:rsid w:val="00A03A2C"/>
    <w:rsid w:val="00A0483F"/>
    <w:rsid w:val="00A55503"/>
    <w:rsid w:val="00A675C5"/>
    <w:rsid w:val="00AC58A7"/>
    <w:rsid w:val="00B0614C"/>
    <w:rsid w:val="00B8381A"/>
    <w:rsid w:val="00BB4D37"/>
    <w:rsid w:val="00BC03EC"/>
    <w:rsid w:val="00C361AE"/>
    <w:rsid w:val="00C51C55"/>
    <w:rsid w:val="00C55E83"/>
    <w:rsid w:val="00C75E39"/>
    <w:rsid w:val="00CC5DD6"/>
    <w:rsid w:val="00CE287E"/>
    <w:rsid w:val="00D06A55"/>
    <w:rsid w:val="00D3558E"/>
    <w:rsid w:val="00D51334"/>
    <w:rsid w:val="00D51BF5"/>
    <w:rsid w:val="00DE7976"/>
    <w:rsid w:val="00E14863"/>
    <w:rsid w:val="00EC18A9"/>
    <w:rsid w:val="00EF4637"/>
    <w:rsid w:val="00F42F26"/>
    <w:rsid w:val="00F624EA"/>
    <w:rsid w:val="00FC2F1A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4E828"/>
  <w15:chartTrackingRefBased/>
  <w15:docId w15:val="{77037092-97E6-5348-AAFA-3107913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34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5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3294B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51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84113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32403C"/>
  </w:style>
  <w:style w:type="character" w:customStyle="1" w:styleId="HeaderChar">
    <w:name w:val="Header Char"/>
    <w:basedOn w:val="DefaultParagraphFont"/>
    <w:link w:val="Header"/>
    <w:uiPriority w:val="99"/>
    <w:rsid w:val="0032403C"/>
    <w:rPr>
      <w:rFonts w:cs="Times New Roman (Body CS)"/>
      <w:smallCaps/>
      <w:color w:val="A6A6A6" w:themeColor="background1" w:themeShade="A6"/>
      <w:spacing w:val="6"/>
      <w:sz w:val="2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377F9"/>
    <w:pPr>
      <w:tabs>
        <w:tab w:val="center" w:pos="4680"/>
        <w:tab w:val="right" w:pos="9360"/>
      </w:tabs>
      <w:spacing w:after="0" w:line="240" w:lineRule="auto"/>
    </w:pPr>
    <w:rPr>
      <w:rFonts w:cs="Times New Roman (Body CS)"/>
      <w:smallCaps/>
      <w:color w:val="0D0D0D" w:themeColor="text1" w:themeTint="F2"/>
      <w:spacing w:val="6"/>
      <w:kern w:val="2"/>
      <w:sz w:val="20"/>
      <w:szCs w:val="24"/>
      <w14:ligatures w14:val="standardContextual"/>
      <w14:numForm w14:val="oldStyle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0377F9"/>
    <w:rPr>
      <w:rFonts w:cs="Times New Roman (Body CS)"/>
      <w:smallCaps/>
      <w:color w:val="0D0D0D" w:themeColor="text1" w:themeTint="F2"/>
      <w:spacing w:val="6"/>
      <w:sz w:val="20"/>
      <w14:numForm w14:val="oldStyle"/>
      <w14:numSpacing w14:val="proportional"/>
    </w:rPr>
  </w:style>
  <w:style w:type="character" w:styleId="PageNumber">
    <w:name w:val="page number"/>
    <w:basedOn w:val="DefaultParagraphFont"/>
    <w:uiPriority w:val="99"/>
    <w:semiHidden/>
    <w:unhideWhenUsed/>
    <w:rsid w:val="000A2409"/>
  </w:style>
  <w:style w:type="character" w:customStyle="1" w:styleId="Heading1Char">
    <w:name w:val="Heading 1 Char"/>
    <w:basedOn w:val="DefaultParagraphFont"/>
    <w:link w:val="Heading1"/>
    <w:uiPriority w:val="9"/>
    <w:rsid w:val="002B451B"/>
    <w:rPr>
      <w:rFonts w:asciiTheme="majorHAnsi" w:eastAsiaTheme="majorEastAsia" w:hAnsiTheme="majorHAnsi" w:cstheme="majorBidi"/>
      <w:color w:val="1329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51B"/>
    <w:rPr>
      <w:rFonts w:asciiTheme="majorHAnsi" w:eastAsiaTheme="majorEastAsia" w:hAnsiTheme="majorHAnsi" w:cstheme="majorBidi"/>
      <w:color w:val="C8411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44A0C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4A0C"/>
    <w:rPr>
      <w:rFonts w:asciiTheme="majorHAnsi" w:eastAsiaTheme="majorEastAsia" w:hAnsiTheme="majorHAnsi" w:cstheme="majorBidi"/>
      <w:color w:val="13294B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B451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44A0C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1F8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D5133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51334"/>
    <w:rPr>
      <w:i/>
      <w:iCs/>
    </w:rPr>
  </w:style>
  <w:style w:type="character" w:styleId="Strong">
    <w:name w:val="Strong"/>
    <w:basedOn w:val="DefaultParagraphFont"/>
    <w:uiPriority w:val="22"/>
    <w:qFormat/>
    <w:rsid w:val="00D5133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33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3B0A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56D68B-002C-3240-8446-0D12D586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Peloquin, Charlotte</dc:creator>
  <cp:keywords/>
  <dc:description/>
  <cp:lastModifiedBy>Peloquin, Charlotte</cp:lastModifiedBy>
  <cp:revision>5</cp:revision>
  <dcterms:created xsi:type="dcterms:W3CDTF">2023-08-17T15:11:00Z</dcterms:created>
  <dcterms:modified xsi:type="dcterms:W3CDTF">2023-08-17T15:14:00Z</dcterms:modified>
</cp:coreProperties>
</file>